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26" w:rsidRDefault="0009025C">
      <w:r>
        <w:t xml:space="preserve">Screenwriting Research </w:t>
      </w:r>
      <w:r w:rsidR="00EC3028">
        <w:t xml:space="preserve">Network </w:t>
      </w:r>
      <w:r>
        <w:t>Executive</w:t>
      </w:r>
    </w:p>
    <w:p w:rsidR="0009025C" w:rsidRPr="00642C38" w:rsidRDefault="0009025C" w:rsidP="00836E34">
      <w:pPr>
        <w:rPr>
          <w:sz w:val="32"/>
          <w:szCs w:val="32"/>
        </w:rPr>
      </w:pPr>
      <w:r w:rsidRPr="00642C38">
        <w:rPr>
          <w:sz w:val="32"/>
          <w:szCs w:val="32"/>
        </w:rPr>
        <w:t xml:space="preserve">Minutes of Executive meeting </w:t>
      </w:r>
      <w:r w:rsidR="00A9372D">
        <w:rPr>
          <w:sz w:val="32"/>
          <w:szCs w:val="32"/>
        </w:rPr>
        <w:t>19</w:t>
      </w:r>
      <w:r w:rsidR="00A9372D" w:rsidRPr="00A9372D">
        <w:rPr>
          <w:sz w:val="32"/>
          <w:szCs w:val="32"/>
          <w:vertAlign w:val="superscript"/>
        </w:rPr>
        <w:t>th</w:t>
      </w:r>
      <w:r w:rsidR="00A9372D">
        <w:rPr>
          <w:sz w:val="32"/>
          <w:szCs w:val="32"/>
        </w:rPr>
        <w:t xml:space="preserve"> January 2015</w:t>
      </w:r>
      <w:r w:rsidRPr="00642C38">
        <w:rPr>
          <w:sz w:val="32"/>
          <w:szCs w:val="32"/>
        </w:rPr>
        <w:t xml:space="preserve"> (by Skype</w:t>
      </w:r>
      <w:r w:rsidR="00A9372D">
        <w:rPr>
          <w:sz w:val="32"/>
          <w:szCs w:val="32"/>
        </w:rPr>
        <w:t>, audio only</w:t>
      </w:r>
      <w:r w:rsidRPr="00642C38">
        <w:rPr>
          <w:sz w:val="32"/>
          <w:szCs w:val="32"/>
        </w:rPr>
        <w:t>)</w:t>
      </w:r>
    </w:p>
    <w:p w:rsidR="0009025C" w:rsidRDefault="0009025C"/>
    <w:p w:rsidR="00642C38" w:rsidRDefault="00642C38">
      <w:r w:rsidRPr="00620E2B">
        <w:rPr>
          <w:u w:val="single"/>
        </w:rPr>
        <w:t>Present:</w:t>
      </w:r>
      <w:r w:rsidR="00620E2B">
        <w:t xml:space="preserve"> </w:t>
      </w:r>
      <w:r>
        <w:t xml:space="preserve">Claus </w:t>
      </w:r>
      <w:proofErr w:type="spellStart"/>
      <w:r>
        <w:t>Tieber</w:t>
      </w:r>
      <w:proofErr w:type="spellEnd"/>
      <w:r>
        <w:t xml:space="preserve"> (Chair), Ian W. Macdonald (</w:t>
      </w:r>
      <w:proofErr w:type="spellStart"/>
      <w:r>
        <w:t>Mins</w:t>
      </w:r>
      <w:proofErr w:type="spellEnd"/>
      <w:r>
        <w:t xml:space="preserve">), Adam </w:t>
      </w:r>
      <w:proofErr w:type="spellStart"/>
      <w:r>
        <w:t>Ganz</w:t>
      </w:r>
      <w:proofErr w:type="spellEnd"/>
      <w:r w:rsidR="00D5659F">
        <w:t>,</w:t>
      </w:r>
      <w:r w:rsidR="00D5659F" w:rsidRPr="00D5659F">
        <w:t xml:space="preserve"> </w:t>
      </w:r>
      <w:r w:rsidR="00D5659F">
        <w:t xml:space="preserve">Carmen Sofia </w:t>
      </w:r>
      <w:proofErr w:type="spellStart"/>
      <w:r w:rsidR="00D5659F">
        <w:t>Brenes</w:t>
      </w:r>
      <w:proofErr w:type="spellEnd"/>
      <w:r w:rsidR="00D5659F">
        <w:t>,</w:t>
      </w:r>
      <w:r w:rsidR="00D5659F" w:rsidRPr="00D5659F">
        <w:t xml:space="preserve"> </w:t>
      </w:r>
      <w:proofErr w:type="spellStart"/>
      <w:r w:rsidR="00620E2B">
        <w:t>Kirsi</w:t>
      </w:r>
      <w:proofErr w:type="spellEnd"/>
      <w:r w:rsidR="00620E2B">
        <w:t xml:space="preserve"> </w:t>
      </w:r>
      <w:proofErr w:type="spellStart"/>
      <w:r w:rsidR="00620E2B">
        <w:t>Rinne</w:t>
      </w:r>
      <w:proofErr w:type="spellEnd"/>
    </w:p>
    <w:p w:rsidR="00642C38" w:rsidRDefault="00642C38">
      <w:r w:rsidRPr="00620E2B">
        <w:rPr>
          <w:u w:val="single"/>
        </w:rPr>
        <w:t>Apologies:</w:t>
      </w:r>
      <w:r w:rsidR="00620E2B" w:rsidRPr="00620E2B">
        <w:t xml:space="preserve"> </w:t>
      </w:r>
      <w:r w:rsidR="00620E2B">
        <w:t xml:space="preserve">Ronald </w:t>
      </w:r>
      <w:proofErr w:type="spellStart"/>
      <w:r w:rsidR="00620E2B">
        <w:t>Geerts</w:t>
      </w:r>
      <w:proofErr w:type="spellEnd"/>
    </w:p>
    <w:p w:rsidR="0063684D" w:rsidRDefault="0063684D"/>
    <w:p w:rsidR="00642C38" w:rsidRDefault="00642C38"/>
    <w:p w:rsidR="00D5659F" w:rsidRDefault="00D5659F" w:rsidP="00D5659F">
      <w:pPr>
        <w:rPr>
          <w:u w:val="single"/>
        </w:rPr>
      </w:pPr>
      <w:r w:rsidRPr="0063684D">
        <w:rPr>
          <w:u w:val="single"/>
        </w:rPr>
        <w:t xml:space="preserve">Minutes of </w:t>
      </w:r>
      <w:r>
        <w:rPr>
          <w:u w:val="single"/>
        </w:rPr>
        <w:t>25</w:t>
      </w:r>
      <w:r w:rsidRPr="00D5659F">
        <w:rPr>
          <w:u w:val="single"/>
          <w:vertAlign w:val="superscript"/>
        </w:rPr>
        <w:t>th</w:t>
      </w:r>
      <w:r>
        <w:rPr>
          <w:u w:val="single"/>
        </w:rPr>
        <w:t xml:space="preserve"> November 2014 meeting</w:t>
      </w:r>
    </w:p>
    <w:p w:rsidR="00620E2B" w:rsidRPr="00620E2B" w:rsidRDefault="00620E2B" w:rsidP="00D5659F">
      <w:r>
        <w:t>Approved.</w:t>
      </w:r>
    </w:p>
    <w:p w:rsidR="00D5659F" w:rsidRPr="00620E2B" w:rsidRDefault="00620E2B" w:rsidP="00D5659F">
      <w:pPr>
        <w:rPr>
          <w:u w:val="single"/>
        </w:rPr>
      </w:pPr>
      <w:r w:rsidRPr="00620E2B">
        <w:rPr>
          <w:u w:val="single"/>
        </w:rPr>
        <w:t>Minutes of 15</w:t>
      </w:r>
      <w:r w:rsidRPr="00620E2B">
        <w:rPr>
          <w:u w:val="single"/>
          <w:vertAlign w:val="superscript"/>
        </w:rPr>
        <w:t>th</w:t>
      </w:r>
      <w:r w:rsidRPr="00620E2B">
        <w:rPr>
          <w:u w:val="single"/>
        </w:rPr>
        <w:t xml:space="preserve"> December 2014 meeting</w:t>
      </w:r>
    </w:p>
    <w:p w:rsidR="00620E2B" w:rsidRDefault="00620E2B" w:rsidP="00D5659F">
      <w:r>
        <w:t>Approved.</w:t>
      </w:r>
    </w:p>
    <w:p w:rsidR="006308F4" w:rsidRDefault="006308F4" w:rsidP="00642C38"/>
    <w:p w:rsidR="00620E2B" w:rsidRPr="00620E2B" w:rsidRDefault="00620E2B" w:rsidP="00642C38">
      <w:pPr>
        <w:rPr>
          <w:u w:val="single"/>
        </w:rPr>
      </w:pPr>
      <w:r>
        <w:rPr>
          <w:u w:val="single"/>
        </w:rPr>
        <w:t>Research Funding</w:t>
      </w:r>
    </w:p>
    <w:p w:rsidR="00620E2B" w:rsidRDefault="00EC3028" w:rsidP="00642C38">
      <w:r>
        <w:rPr>
          <w:i/>
        </w:rPr>
        <w:t>HERA</w:t>
      </w:r>
    </w:p>
    <w:p w:rsidR="00EC3028" w:rsidRDefault="00EC3028" w:rsidP="00642C38">
      <w:r>
        <w:t>The call is now out, with a 7</w:t>
      </w:r>
      <w:r w:rsidRPr="00EC3028">
        <w:rPr>
          <w:vertAlign w:val="superscript"/>
        </w:rPr>
        <w:t>th</w:t>
      </w:r>
      <w:r>
        <w:t xml:space="preserve"> April deadline. There is an emphasis on partners from outside academia, and good to include other HERA projects. It pays only travel costs for partners. There was discussion on the advisability of a senior and previous majorly-funded scholar to lead our bid. Several names were suggested, and AG is to enquire of some at RHUL.  ALL are to look at the call and send thoughts in, within 2 weeks.</w:t>
      </w:r>
    </w:p>
    <w:p w:rsidR="00EC3028" w:rsidRPr="00EC3028" w:rsidRDefault="00EC3028" w:rsidP="00EC3028">
      <w:pPr>
        <w:jc w:val="right"/>
      </w:pPr>
      <w:r>
        <w:t>Action:  AG, All</w:t>
      </w:r>
    </w:p>
    <w:p w:rsidR="00620E2B" w:rsidRPr="00EC3028" w:rsidRDefault="00EC3028" w:rsidP="00642C38">
      <w:pPr>
        <w:rPr>
          <w:i/>
        </w:rPr>
      </w:pPr>
      <w:r>
        <w:rPr>
          <w:i/>
        </w:rPr>
        <w:t>COST</w:t>
      </w:r>
    </w:p>
    <w:p w:rsidR="00620E2B" w:rsidRDefault="0077694C" w:rsidP="00642C38">
      <w:r>
        <w:t>The submission date [?] is 27</w:t>
      </w:r>
      <w:r w:rsidRPr="0077694C">
        <w:rPr>
          <w:vertAlign w:val="superscript"/>
        </w:rPr>
        <w:t>th</w:t>
      </w:r>
      <w:r>
        <w:t xml:space="preserve"> March 2015. There is a new procedure but it is the same goal, of supporting networking. Can we connect existing research programmes, including those which are ‘non-funded’ but supported in kind? KR reports that there has been some response to previous requests for information, but has not had time to seek these out. Success</w:t>
      </w:r>
      <w:r w:rsidR="00190C2B">
        <w:t>ful humanities bids have proved</w:t>
      </w:r>
      <w:r>
        <w:t xml:space="preserve"> that scientific and</w:t>
      </w:r>
      <w:r w:rsidR="00190C2B">
        <w:t xml:space="preserve"> technical stuff at the heart of the bid. KR has sought info about the research that is going on around the SRN, but not yet collated the info.  </w:t>
      </w:r>
      <w:proofErr w:type="gramStart"/>
      <w:r w:rsidR="00190C2B">
        <w:t>This to be done.</w:t>
      </w:r>
      <w:proofErr w:type="gramEnd"/>
    </w:p>
    <w:p w:rsidR="00190C2B" w:rsidRDefault="00190C2B" w:rsidP="00190C2B">
      <w:pPr>
        <w:jc w:val="right"/>
      </w:pPr>
      <w:r>
        <w:t>Action: KR, All</w:t>
      </w:r>
    </w:p>
    <w:p w:rsidR="00190C2B" w:rsidRPr="00190C2B" w:rsidRDefault="00190C2B" w:rsidP="00642C38">
      <w:pPr>
        <w:rPr>
          <w:i/>
        </w:rPr>
      </w:pPr>
      <w:r>
        <w:rPr>
          <w:i/>
        </w:rPr>
        <w:t>Horizon 2020</w:t>
      </w:r>
    </w:p>
    <w:p w:rsidR="00EC3028" w:rsidRDefault="00190C2B" w:rsidP="00642C38">
      <w:r>
        <w:lastRenderedPageBreak/>
        <w:t>‘Rise’ call on 6</w:t>
      </w:r>
      <w:r w:rsidRPr="00190C2B">
        <w:rPr>
          <w:vertAlign w:val="superscript"/>
        </w:rPr>
        <w:t>th</w:t>
      </w:r>
      <w:r>
        <w:t xml:space="preserve"> Jan, and submissions by 28</w:t>
      </w:r>
      <w:r w:rsidRPr="00190C2B">
        <w:rPr>
          <w:vertAlign w:val="superscript"/>
        </w:rPr>
        <w:t>th</w:t>
      </w:r>
      <w:r>
        <w:t xml:space="preserve"> April 2015. This is a Marie Curie programme, a fund for staff exchange and moving people, and can involve partners from outside the EU. CSB reports on a project she is working on with the University of </w:t>
      </w:r>
      <w:r w:rsidR="008502DB">
        <w:t>Navarra</w:t>
      </w:r>
      <w:bookmarkStart w:id="0" w:name="_GoBack"/>
      <w:bookmarkEnd w:id="0"/>
      <w:r>
        <w:t xml:space="preserve"> and others in Italy, on emotions. Can we link SRN to this project and involve others? </w:t>
      </w:r>
      <w:proofErr w:type="gramStart"/>
      <w:r>
        <w:t>CSB to investigate.</w:t>
      </w:r>
      <w:proofErr w:type="gramEnd"/>
    </w:p>
    <w:p w:rsidR="00190C2B" w:rsidRDefault="00190C2B" w:rsidP="00190C2B">
      <w:pPr>
        <w:jc w:val="right"/>
      </w:pPr>
      <w:r>
        <w:t>Action: CSB, All</w:t>
      </w:r>
    </w:p>
    <w:p w:rsidR="00190C2B" w:rsidRPr="00190C2B" w:rsidRDefault="00190C2B" w:rsidP="00190C2B">
      <w:pPr>
        <w:rPr>
          <w:i/>
        </w:rPr>
      </w:pPr>
      <w:r>
        <w:rPr>
          <w:i/>
        </w:rPr>
        <w:t>Small grants</w:t>
      </w:r>
    </w:p>
    <w:p w:rsidR="00EC3028" w:rsidRDefault="00190C2B" w:rsidP="00642C38">
      <w:r>
        <w:t xml:space="preserve">Suggested that we find small grants to scope the extent of screenwriting research, e.g. from the British Academy. </w:t>
      </w:r>
      <w:proofErr w:type="gramStart"/>
      <w:r>
        <w:t>AG to look at application for seed-corn funding.</w:t>
      </w:r>
      <w:proofErr w:type="gramEnd"/>
      <w:r>
        <w:t xml:space="preserve"> </w:t>
      </w:r>
    </w:p>
    <w:p w:rsidR="00EC3028" w:rsidRDefault="00EC3028" w:rsidP="00642C38"/>
    <w:p w:rsidR="006308F4" w:rsidRPr="0063684D" w:rsidRDefault="006308F4" w:rsidP="00642C38">
      <w:pPr>
        <w:rPr>
          <w:u w:val="single"/>
        </w:rPr>
      </w:pPr>
      <w:proofErr w:type="spellStart"/>
      <w:r w:rsidRPr="0063684D">
        <w:rPr>
          <w:u w:val="single"/>
        </w:rPr>
        <w:t>Otago</w:t>
      </w:r>
      <w:proofErr w:type="spellEnd"/>
      <w:r w:rsidRPr="0063684D">
        <w:rPr>
          <w:u w:val="single"/>
        </w:rPr>
        <w:t xml:space="preserve"> bid for 2017 conference</w:t>
      </w:r>
    </w:p>
    <w:p w:rsidR="00B85A2D" w:rsidRDefault="00620E2B" w:rsidP="00642C38">
      <w:r>
        <w:t xml:space="preserve">IM reported back </w:t>
      </w:r>
      <w:proofErr w:type="spellStart"/>
      <w:r>
        <w:t>Davinia</w:t>
      </w:r>
      <w:proofErr w:type="spellEnd"/>
      <w:r>
        <w:t xml:space="preserve"> </w:t>
      </w:r>
      <w:proofErr w:type="spellStart"/>
      <w:r>
        <w:t>Thornley’s</w:t>
      </w:r>
      <w:proofErr w:type="spellEnd"/>
      <w:r>
        <w:t xml:space="preserve"> delight at our decision, and an informal conversation he had had with her, discussing conference organisation detail. </w:t>
      </w:r>
      <w:proofErr w:type="spellStart"/>
      <w:r>
        <w:t>Davinia</w:t>
      </w:r>
      <w:proofErr w:type="spellEnd"/>
      <w:r>
        <w:t xml:space="preserve"> is to attend the conference in Chile, to network and gain further knowledge.</w:t>
      </w:r>
    </w:p>
    <w:p w:rsidR="00B85A2D" w:rsidRDefault="00B85A2D" w:rsidP="00642C38"/>
    <w:p w:rsidR="00642C38" w:rsidRDefault="00190C2B">
      <w:r>
        <w:rPr>
          <w:u w:val="single"/>
        </w:rPr>
        <w:t>Databases</w:t>
      </w:r>
    </w:p>
    <w:p w:rsidR="00190C2B" w:rsidRDefault="00190C2B">
      <w:r>
        <w:t>As noted above, KR still working on SRN research database:</w:t>
      </w:r>
    </w:p>
    <w:p w:rsidR="00190C2B" w:rsidRDefault="00190C2B" w:rsidP="00190C2B">
      <w:pPr>
        <w:jc w:val="right"/>
      </w:pPr>
      <w:r>
        <w:t>Action: KR</w:t>
      </w:r>
    </w:p>
    <w:p w:rsidR="00190C2B" w:rsidRDefault="00190C2B">
      <w:r>
        <w:t>CSB and IM to liaise over Unified Bibliography and report. IM reminded to check on possible funding for implementing this more fully.</w:t>
      </w:r>
    </w:p>
    <w:p w:rsidR="00190C2B" w:rsidRDefault="00190C2B" w:rsidP="00190C2B">
      <w:pPr>
        <w:jc w:val="right"/>
      </w:pPr>
      <w:r>
        <w:t>Action:  CSB, IM</w:t>
      </w:r>
    </w:p>
    <w:p w:rsidR="009A5D8E" w:rsidRDefault="009A5D8E" w:rsidP="00190C2B"/>
    <w:p w:rsidR="00190C2B" w:rsidRPr="00190C2B" w:rsidRDefault="00190C2B" w:rsidP="00190C2B">
      <w:r w:rsidRPr="009A5D8E">
        <w:rPr>
          <w:u w:val="single"/>
        </w:rPr>
        <w:t>Next Skype meeting</w:t>
      </w:r>
      <w:r>
        <w:t xml:space="preserve">: </w:t>
      </w:r>
      <w:r w:rsidR="009A5D8E">
        <w:t>Monday February 23</w:t>
      </w:r>
      <w:r w:rsidR="009A5D8E" w:rsidRPr="009A5D8E">
        <w:rPr>
          <w:vertAlign w:val="superscript"/>
        </w:rPr>
        <w:t>rd</w:t>
      </w:r>
      <w:r w:rsidR="009A5D8E">
        <w:t>, 15:00 Vienna time.</w:t>
      </w:r>
    </w:p>
    <w:sectPr w:rsidR="00190C2B" w:rsidRPr="00190C2B" w:rsidSect="00981D2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3F" w:rsidRDefault="00B4043F" w:rsidP="00E54273">
      <w:pPr>
        <w:spacing w:after="0" w:line="240" w:lineRule="auto"/>
      </w:pPr>
      <w:r>
        <w:separator/>
      </w:r>
    </w:p>
  </w:endnote>
  <w:endnote w:type="continuationSeparator" w:id="0">
    <w:p w:rsidR="00B4043F" w:rsidRDefault="00B4043F" w:rsidP="00E5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3F" w:rsidRDefault="00B4043F" w:rsidP="00E54273">
      <w:pPr>
        <w:spacing w:after="0" w:line="240" w:lineRule="auto"/>
      </w:pPr>
      <w:r>
        <w:separator/>
      </w:r>
    </w:p>
  </w:footnote>
  <w:footnote w:type="continuationSeparator" w:id="0">
    <w:p w:rsidR="00B4043F" w:rsidRDefault="00B4043F" w:rsidP="00E542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172"/>
      <w:docPartObj>
        <w:docPartGallery w:val="Page Numbers (Top of Page)"/>
        <w:docPartUnique/>
      </w:docPartObj>
    </w:sdtPr>
    <w:sdtEndPr/>
    <w:sdtContent>
      <w:p w:rsidR="00E54273" w:rsidRDefault="0038191F">
        <w:pPr>
          <w:pStyle w:val="Encabezado"/>
          <w:jc w:val="right"/>
        </w:pPr>
        <w:r>
          <w:fldChar w:fldCharType="begin"/>
        </w:r>
        <w:r>
          <w:instrText xml:space="preserve"> PAGE   \* MERGEFORMAT </w:instrText>
        </w:r>
        <w:r>
          <w:fldChar w:fldCharType="separate"/>
        </w:r>
        <w:r w:rsidR="008502DB">
          <w:rPr>
            <w:noProof/>
          </w:rPr>
          <w:t>2</w:t>
        </w:r>
        <w:r>
          <w:rPr>
            <w:noProof/>
          </w:rPr>
          <w:fldChar w:fldCharType="end"/>
        </w:r>
      </w:p>
    </w:sdtContent>
  </w:sdt>
  <w:p w:rsidR="00E54273" w:rsidRDefault="00E5427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4BA1"/>
    <w:multiLevelType w:val="hybridMultilevel"/>
    <w:tmpl w:val="507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8E"/>
    <w:rsid w:val="0009025C"/>
    <w:rsid w:val="00190C2B"/>
    <w:rsid w:val="0038191F"/>
    <w:rsid w:val="005061B4"/>
    <w:rsid w:val="00620E2B"/>
    <w:rsid w:val="006308F4"/>
    <w:rsid w:val="0063684D"/>
    <w:rsid w:val="00642C38"/>
    <w:rsid w:val="0077694C"/>
    <w:rsid w:val="00836E34"/>
    <w:rsid w:val="008502DB"/>
    <w:rsid w:val="00981D26"/>
    <w:rsid w:val="009A5D8E"/>
    <w:rsid w:val="00A9372D"/>
    <w:rsid w:val="00B4043F"/>
    <w:rsid w:val="00B85A2D"/>
    <w:rsid w:val="00BA438E"/>
    <w:rsid w:val="00C12E92"/>
    <w:rsid w:val="00C23F18"/>
    <w:rsid w:val="00CB18BB"/>
    <w:rsid w:val="00CE3C4A"/>
    <w:rsid w:val="00D5659F"/>
    <w:rsid w:val="00E54273"/>
    <w:rsid w:val="00EC30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C38"/>
    <w:pPr>
      <w:ind w:left="720"/>
      <w:contextualSpacing/>
    </w:pPr>
  </w:style>
  <w:style w:type="paragraph" w:styleId="Encabezado">
    <w:name w:val="header"/>
    <w:basedOn w:val="Normal"/>
    <w:link w:val="EncabezadoCar"/>
    <w:uiPriority w:val="99"/>
    <w:unhideWhenUsed/>
    <w:rsid w:val="00E5427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54273"/>
  </w:style>
  <w:style w:type="paragraph" w:styleId="Piedepgina">
    <w:name w:val="footer"/>
    <w:basedOn w:val="Normal"/>
    <w:link w:val="PiedepginaCar"/>
    <w:uiPriority w:val="99"/>
    <w:semiHidden/>
    <w:unhideWhenUsed/>
    <w:rsid w:val="00E5427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E542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C38"/>
    <w:pPr>
      <w:ind w:left="720"/>
      <w:contextualSpacing/>
    </w:pPr>
  </w:style>
  <w:style w:type="paragraph" w:styleId="Encabezado">
    <w:name w:val="header"/>
    <w:basedOn w:val="Normal"/>
    <w:link w:val="EncabezadoCar"/>
    <w:uiPriority w:val="99"/>
    <w:unhideWhenUsed/>
    <w:rsid w:val="00E5427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54273"/>
  </w:style>
  <w:style w:type="paragraph" w:styleId="Piedepgina">
    <w:name w:val="footer"/>
    <w:basedOn w:val="Normal"/>
    <w:link w:val="PiedepginaCar"/>
    <w:uiPriority w:val="99"/>
    <w:semiHidden/>
    <w:unhideWhenUsed/>
    <w:rsid w:val="00E5427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E5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2139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Carmen Sofia Brenes</cp:lastModifiedBy>
  <cp:revision>2</cp:revision>
  <dcterms:created xsi:type="dcterms:W3CDTF">2015-03-20T21:33:00Z</dcterms:created>
  <dcterms:modified xsi:type="dcterms:W3CDTF">2015-03-20T21:33:00Z</dcterms:modified>
</cp:coreProperties>
</file>