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04" w:rsidRDefault="006E7304" w:rsidP="006E7304">
      <w:bookmarkStart w:id="0" w:name="_GoBack"/>
      <w:bookmarkEnd w:id="0"/>
      <w:r>
        <w:t>Screenwriting Research Network Executive</w:t>
      </w:r>
    </w:p>
    <w:p w:rsidR="006E7304" w:rsidRPr="00642C38" w:rsidRDefault="006E7304" w:rsidP="00A650C3">
      <w:pPr>
        <w:rPr>
          <w:sz w:val="32"/>
          <w:szCs w:val="32"/>
        </w:rPr>
      </w:pPr>
      <w:r w:rsidRPr="00642C38">
        <w:rPr>
          <w:sz w:val="32"/>
          <w:szCs w:val="32"/>
        </w:rPr>
        <w:t>Minutes of Executive meeting</w:t>
      </w:r>
      <w:r w:rsidR="00A650C3">
        <w:rPr>
          <w:sz w:val="32"/>
          <w:szCs w:val="32"/>
        </w:rPr>
        <w:t xml:space="preserve"> 14</w:t>
      </w:r>
      <w:r>
        <w:rPr>
          <w:sz w:val="32"/>
          <w:szCs w:val="32"/>
        </w:rPr>
        <w:t>:00 (Vienna time)</w:t>
      </w:r>
      <w:r w:rsidRPr="00642C38">
        <w:rPr>
          <w:sz w:val="32"/>
          <w:szCs w:val="32"/>
        </w:rPr>
        <w:t xml:space="preserve"> </w:t>
      </w:r>
      <w:r w:rsidR="00A650C3">
        <w:rPr>
          <w:sz w:val="32"/>
          <w:szCs w:val="32"/>
        </w:rPr>
        <w:t>26</w:t>
      </w:r>
      <w:r w:rsidR="00A650C3" w:rsidRPr="00A650C3">
        <w:rPr>
          <w:sz w:val="32"/>
          <w:szCs w:val="32"/>
          <w:vertAlign w:val="superscript"/>
        </w:rPr>
        <w:t>th</w:t>
      </w:r>
      <w:r w:rsidR="00A650C3">
        <w:rPr>
          <w:sz w:val="32"/>
          <w:szCs w:val="32"/>
        </w:rPr>
        <w:t xml:space="preserve"> May</w:t>
      </w:r>
      <w:r>
        <w:rPr>
          <w:sz w:val="32"/>
          <w:szCs w:val="32"/>
        </w:rPr>
        <w:t xml:space="preserve"> 2015</w:t>
      </w:r>
      <w:r w:rsidRPr="00642C38">
        <w:rPr>
          <w:sz w:val="32"/>
          <w:szCs w:val="32"/>
        </w:rPr>
        <w:t xml:space="preserve"> (by Skype)</w:t>
      </w:r>
    </w:p>
    <w:p w:rsidR="006E7304" w:rsidRDefault="006E7304" w:rsidP="006E7304"/>
    <w:p w:rsidR="006E7304" w:rsidRDefault="006E7304" w:rsidP="006E7304">
      <w:r w:rsidRPr="00620E2B">
        <w:rPr>
          <w:u w:val="single"/>
        </w:rPr>
        <w:t>Present:</w:t>
      </w:r>
      <w:r>
        <w:t xml:space="preserve"> Claus Tieber (Chair), Ian W. Macdonald (</w:t>
      </w:r>
      <w:proofErr w:type="spellStart"/>
      <w:r>
        <w:t>Mins</w:t>
      </w:r>
      <w:proofErr w:type="spellEnd"/>
      <w:r>
        <w:t xml:space="preserve">), Carmen Sofia </w:t>
      </w:r>
      <w:proofErr w:type="spellStart"/>
      <w:r>
        <w:t>Brenes</w:t>
      </w:r>
      <w:proofErr w:type="spellEnd"/>
      <w:r>
        <w:t>,</w:t>
      </w:r>
      <w:r w:rsidRPr="00D5659F">
        <w:t xml:space="preserve"> </w:t>
      </w:r>
      <w:r>
        <w:t>Kirsi Rinne,</w:t>
      </w:r>
      <w:r w:rsidRPr="00F11A86">
        <w:t xml:space="preserve"> </w:t>
      </w:r>
      <w:r>
        <w:t xml:space="preserve">Ronald </w:t>
      </w:r>
      <w:proofErr w:type="spellStart"/>
      <w:r>
        <w:t>Geerts</w:t>
      </w:r>
      <w:proofErr w:type="spellEnd"/>
      <w:r w:rsidR="001B7CBD">
        <w:t>,</w:t>
      </w:r>
      <w:r w:rsidR="001B7CBD" w:rsidRPr="001B7CBD">
        <w:t xml:space="preserve"> </w:t>
      </w:r>
      <w:r w:rsidR="001B7CBD">
        <w:t xml:space="preserve">Adam </w:t>
      </w:r>
      <w:proofErr w:type="spellStart"/>
      <w:r w:rsidR="001B7CBD">
        <w:t>Ganz</w:t>
      </w:r>
      <w:proofErr w:type="spellEnd"/>
    </w:p>
    <w:p w:rsidR="006E7304" w:rsidRDefault="006E7304" w:rsidP="006E7304"/>
    <w:p w:rsidR="001B7CBD" w:rsidRDefault="001B7CBD" w:rsidP="001B7CBD">
      <w:pPr>
        <w:pStyle w:val="Prrafodelista"/>
        <w:numPr>
          <w:ilvl w:val="0"/>
          <w:numId w:val="2"/>
        </w:numPr>
        <w:spacing w:line="360" w:lineRule="auto"/>
        <w:rPr>
          <w:u w:val="single"/>
        </w:rPr>
      </w:pPr>
      <w:r>
        <w:rPr>
          <w:u w:val="single"/>
        </w:rPr>
        <w:t>Minutes of previous meeting</w:t>
      </w:r>
    </w:p>
    <w:p w:rsidR="001B7CBD" w:rsidRDefault="001B7CBD" w:rsidP="001B7CBD">
      <w:pPr>
        <w:pStyle w:val="Prrafodelista"/>
        <w:spacing w:line="360" w:lineRule="auto"/>
      </w:pPr>
      <w:r>
        <w:t>IM to check latest version has been amended OK</w:t>
      </w:r>
    </w:p>
    <w:p w:rsidR="001B7CBD" w:rsidRPr="001B7CBD" w:rsidRDefault="001B7CBD" w:rsidP="001B7CBD">
      <w:pPr>
        <w:pStyle w:val="Prrafodelista"/>
        <w:spacing w:line="360" w:lineRule="auto"/>
        <w:jc w:val="right"/>
        <w:rPr>
          <w:b/>
          <w:bCs/>
        </w:rPr>
      </w:pPr>
      <w:r>
        <w:rPr>
          <w:b/>
          <w:bCs/>
        </w:rPr>
        <w:t>Action: IM</w:t>
      </w:r>
    </w:p>
    <w:p w:rsidR="001B7CBD" w:rsidRPr="005E23ED" w:rsidRDefault="001B7CBD" w:rsidP="001B7CBD">
      <w:pPr>
        <w:pStyle w:val="Prrafodelista"/>
        <w:numPr>
          <w:ilvl w:val="0"/>
          <w:numId w:val="2"/>
        </w:numPr>
        <w:spacing w:line="360" w:lineRule="auto"/>
        <w:rPr>
          <w:u w:val="single"/>
        </w:rPr>
      </w:pPr>
      <w:r w:rsidRPr="005E23ED">
        <w:rPr>
          <w:u w:val="single"/>
        </w:rPr>
        <w:t>Santiago Conference</w:t>
      </w:r>
    </w:p>
    <w:p w:rsidR="00F16675" w:rsidRDefault="001B7CBD" w:rsidP="001B7CBD">
      <w:pPr>
        <w:pStyle w:val="Prrafodelista"/>
        <w:spacing w:line="360" w:lineRule="auto"/>
      </w:pPr>
      <w:r>
        <w:t>CSB reported a very successful conference with 25 delegates from academia and 3 from industry. Junior researchers mixed with seniors, and really put Latin American screenwriting on the map. There were 500 likes on Facebook during the conference; we need to consider the use of social media during conferences as 80% of delegates were using it. Carmen is to write up a paragraph</w:t>
      </w:r>
      <w:r w:rsidR="00F16675">
        <w:t xml:space="preserve"> reporting</w:t>
      </w:r>
      <w:r>
        <w:t xml:space="preserve"> on the conference</w:t>
      </w:r>
      <w:r w:rsidR="00F16675">
        <w:t xml:space="preserve"> for the website</w:t>
      </w:r>
      <w:r w:rsidR="00B4153D">
        <w:t xml:space="preserve">, and she and Patrick </w:t>
      </w:r>
      <w:proofErr w:type="spellStart"/>
      <w:r w:rsidR="00B4153D">
        <w:t>Cattrysse</w:t>
      </w:r>
      <w:proofErr w:type="spellEnd"/>
      <w:r w:rsidR="00B4153D">
        <w:t xml:space="preserve"> are to work on publishing a set of proceedings.</w:t>
      </w:r>
    </w:p>
    <w:p w:rsidR="001B7CBD" w:rsidRDefault="001B7CBD" w:rsidP="00F16675">
      <w:pPr>
        <w:pStyle w:val="Prrafodelista"/>
        <w:spacing w:line="360" w:lineRule="auto"/>
        <w:jc w:val="right"/>
        <w:rPr>
          <w:b/>
        </w:rPr>
      </w:pPr>
      <w:r w:rsidRPr="00126CA0">
        <w:rPr>
          <w:b/>
        </w:rPr>
        <w:t>Action: CSB</w:t>
      </w:r>
    </w:p>
    <w:p w:rsidR="001B7CBD" w:rsidRPr="001B7CBD" w:rsidRDefault="001B7CBD" w:rsidP="001B7CBD">
      <w:pPr>
        <w:pStyle w:val="Prrafodelista"/>
        <w:spacing w:line="360" w:lineRule="auto"/>
        <w:rPr>
          <w:b/>
        </w:rPr>
      </w:pPr>
    </w:p>
    <w:p w:rsidR="00931149" w:rsidRDefault="00CC1C36" w:rsidP="00931149">
      <w:pPr>
        <w:pStyle w:val="Prrafodelista"/>
        <w:numPr>
          <w:ilvl w:val="0"/>
          <w:numId w:val="2"/>
        </w:numPr>
        <w:spacing w:line="360" w:lineRule="auto"/>
        <w:rPr>
          <w:u w:val="single"/>
        </w:rPr>
      </w:pPr>
      <w:r>
        <w:rPr>
          <w:u w:val="single"/>
        </w:rPr>
        <w:t>London conference</w:t>
      </w:r>
    </w:p>
    <w:p w:rsidR="00603FDD" w:rsidRDefault="00603FDD" w:rsidP="00603FDD">
      <w:pPr>
        <w:pStyle w:val="Prrafodelista"/>
        <w:spacing w:line="360" w:lineRule="auto"/>
      </w:pPr>
      <w:r>
        <w:t>AG reported on the preparations. 100 papers have been accepted, 15 rejected. A good number of papers have come from Southern Europe this time. There are to be three keynotes to be announced, probably</w:t>
      </w:r>
      <w:r w:rsidR="00B4153D">
        <w:t xml:space="preserve"> one </w:t>
      </w:r>
      <w:proofErr w:type="gramStart"/>
      <w:r w:rsidR="00B4153D">
        <w:t xml:space="preserve">sponsored  </w:t>
      </w:r>
      <w:r>
        <w:t>from</w:t>
      </w:r>
      <w:proofErr w:type="gramEnd"/>
      <w:r>
        <w:t xml:space="preserve"> each of the funders. Evening events are likely to be a </w:t>
      </w:r>
      <w:r w:rsidR="00B4153D">
        <w:t xml:space="preserve">social event for early arrives on Wednesday, a </w:t>
      </w:r>
      <w:r>
        <w:t>reception at the British Library on Thursday evening, and the conference dinner on the Friday.</w:t>
      </w:r>
    </w:p>
    <w:p w:rsidR="004D389A" w:rsidRDefault="00603FDD" w:rsidP="004D389A">
      <w:pPr>
        <w:pStyle w:val="Prrafodelista"/>
        <w:spacing w:line="360" w:lineRule="auto"/>
      </w:pPr>
      <w:r>
        <w:t>Steven Price and Jill Nelmes are working on the schedule. 4 parallel strands are planned; one problem being no permanent access to a plenary room, partly as there is another conference going on at the same time in Senate House. IM requested that the AGM needs 1 hr. and takes place within the confines of the conference, i.e. before the last plenary, within the ambit of the entire conference on the Saturday. AG responded th</w:t>
      </w:r>
      <w:r w:rsidR="00E64C3B">
        <w:t>at the organisers have heard that</w:t>
      </w:r>
      <w:r>
        <w:t xml:space="preserve"> request. IM also requested space for a discussion session on (1) research and (2) publications, as members were keen to voice opinions at Potsdam.  Suggestions were made about who might take part in leading those sessions.</w:t>
      </w:r>
    </w:p>
    <w:p w:rsidR="00603FDD" w:rsidRDefault="00603FDD" w:rsidP="004D389A">
      <w:pPr>
        <w:pStyle w:val="Prrafodelista"/>
        <w:spacing w:line="360" w:lineRule="auto"/>
      </w:pPr>
      <w:r>
        <w:lastRenderedPageBreak/>
        <w:t>IM also requested that even if there was no plenary room, perhaps a space to congregate and network be specifically nominated, so that delegates knew where to find each other and network. AG agreed to work on that.</w:t>
      </w:r>
    </w:p>
    <w:p w:rsidR="008B1D47" w:rsidRDefault="008B1D47" w:rsidP="008B1D47">
      <w:pPr>
        <w:pStyle w:val="Prrafodelista"/>
        <w:spacing w:line="360" w:lineRule="auto"/>
      </w:pPr>
      <w:r>
        <w:t>KR reported that Louise Lindbom</w:t>
      </w:r>
      <w:r w:rsidR="00BA6709">
        <w:t>, Umea University,</w:t>
      </w:r>
      <w:r>
        <w:t xml:space="preserve"> wants to meet the Exec on 9</w:t>
      </w:r>
      <w:r w:rsidRPr="008B1D47">
        <w:rPr>
          <w:vertAlign w:val="superscript"/>
        </w:rPr>
        <w:t>th</w:t>
      </w:r>
      <w:r>
        <w:t xml:space="preserve"> Sep at 16:00 BST.</w:t>
      </w:r>
    </w:p>
    <w:p w:rsidR="00CA41E1" w:rsidRDefault="00CA41E1" w:rsidP="004D389A">
      <w:pPr>
        <w:pStyle w:val="Prrafodelista"/>
        <w:spacing w:line="360" w:lineRule="auto"/>
      </w:pPr>
      <w:r>
        <w:t>It was noted that there was no website up and running yet. AG explained it was shortly to be launched.</w:t>
      </w:r>
    </w:p>
    <w:p w:rsidR="00D2700C" w:rsidRDefault="00D2700C" w:rsidP="00D2700C">
      <w:pPr>
        <w:pStyle w:val="Prrafodelista"/>
        <w:spacing w:line="360" w:lineRule="auto"/>
      </w:pPr>
      <w:r>
        <w:t>In preparation for the AGM, IM is to follow the usual timeline to provide notice of the AGM and of the nominations and elections to the Exec. An Elections Officer is to be appointed. CT will write the activities report for the year, and also the action plan for 2015-16. KR will check the membership records and provide a breakdown for the year.</w:t>
      </w:r>
    </w:p>
    <w:p w:rsidR="00CC1C36" w:rsidRPr="00D2700C" w:rsidRDefault="00165F3D" w:rsidP="00D2700C">
      <w:pPr>
        <w:pStyle w:val="Prrafodelista"/>
        <w:spacing w:line="360" w:lineRule="auto"/>
        <w:jc w:val="right"/>
      </w:pPr>
      <w:r w:rsidRPr="00D2700C">
        <w:rPr>
          <w:b/>
        </w:rPr>
        <w:t>Action</w:t>
      </w:r>
      <w:r w:rsidR="00D2700C" w:rsidRPr="00D2700C">
        <w:rPr>
          <w:b/>
        </w:rPr>
        <w:t>s</w:t>
      </w:r>
      <w:r w:rsidRPr="00D2700C">
        <w:rPr>
          <w:b/>
        </w:rPr>
        <w:t>:  AG</w:t>
      </w:r>
      <w:r w:rsidR="00D2700C">
        <w:rPr>
          <w:b/>
        </w:rPr>
        <w:t xml:space="preserve">, IM, CT, </w:t>
      </w:r>
      <w:proofErr w:type="gramStart"/>
      <w:r w:rsidR="00D2700C">
        <w:rPr>
          <w:b/>
        </w:rPr>
        <w:t>KR</w:t>
      </w:r>
      <w:proofErr w:type="gramEnd"/>
    </w:p>
    <w:p w:rsidR="004D389A" w:rsidRPr="005E23ED" w:rsidRDefault="004D389A" w:rsidP="004D389A">
      <w:pPr>
        <w:pStyle w:val="Prrafodelista"/>
        <w:numPr>
          <w:ilvl w:val="0"/>
          <w:numId w:val="2"/>
        </w:numPr>
        <w:spacing w:line="360" w:lineRule="auto"/>
        <w:rPr>
          <w:u w:val="single"/>
        </w:rPr>
      </w:pPr>
      <w:r w:rsidRPr="005E23ED">
        <w:rPr>
          <w:u w:val="single"/>
        </w:rPr>
        <w:t>Website</w:t>
      </w:r>
    </w:p>
    <w:p w:rsidR="004D389A" w:rsidRDefault="004D389A" w:rsidP="004D389A">
      <w:pPr>
        <w:pStyle w:val="Prrafodelista"/>
        <w:spacing w:line="360" w:lineRule="auto"/>
      </w:pPr>
      <w:r>
        <w:t>Claus is</w:t>
      </w:r>
      <w:r w:rsidR="00E64C3B">
        <w:t xml:space="preserve"> still</w:t>
      </w:r>
      <w:r>
        <w:t xml:space="preserve"> to send a call round the network for more links we might usefully include.</w:t>
      </w:r>
    </w:p>
    <w:p w:rsidR="00E64C3B" w:rsidRDefault="00E64C3B" w:rsidP="004D389A">
      <w:pPr>
        <w:pStyle w:val="Prrafodelista"/>
        <w:spacing w:line="360" w:lineRule="auto"/>
      </w:pPr>
      <w:r>
        <w:t xml:space="preserve">CSB is to check on currency of material on website (News appears to be Jan 2014!), and to take appropriate action independently, as </w:t>
      </w:r>
      <w:proofErr w:type="gramStart"/>
      <w:r>
        <w:t>webmaster</w:t>
      </w:r>
      <w:proofErr w:type="gramEnd"/>
      <w:r>
        <w:t>. CSB also explained there appears to be more activity via the SRN Facebook page.</w:t>
      </w:r>
    </w:p>
    <w:p w:rsidR="004D389A" w:rsidRPr="00E64C3B" w:rsidRDefault="004D389A" w:rsidP="00E64C3B">
      <w:pPr>
        <w:spacing w:line="360" w:lineRule="auto"/>
        <w:jc w:val="right"/>
        <w:rPr>
          <w:b/>
        </w:rPr>
      </w:pPr>
      <w:r w:rsidRPr="00E64C3B">
        <w:rPr>
          <w:b/>
        </w:rPr>
        <w:t>Action: CT</w:t>
      </w:r>
      <w:r w:rsidR="00E64C3B" w:rsidRPr="00E64C3B">
        <w:rPr>
          <w:b/>
        </w:rPr>
        <w:t>, CSB</w:t>
      </w:r>
    </w:p>
    <w:p w:rsidR="00931149" w:rsidRPr="005E23ED" w:rsidRDefault="008C2129" w:rsidP="00931149">
      <w:pPr>
        <w:pStyle w:val="Prrafodelista"/>
        <w:numPr>
          <w:ilvl w:val="0"/>
          <w:numId w:val="2"/>
        </w:numPr>
        <w:spacing w:line="360" w:lineRule="auto"/>
        <w:rPr>
          <w:u w:val="single"/>
        </w:rPr>
      </w:pPr>
      <w:r>
        <w:rPr>
          <w:u w:val="single"/>
        </w:rPr>
        <w:t>Any other business</w:t>
      </w:r>
    </w:p>
    <w:p w:rsidR="008C2129" w:rsidRDefault="008C2129" w:rsidP="008C2129">
      <w:pPr>
        <w:spacing w:line="360" w:lineRule="auto"/>
        <w:ind w:left="720"/>
      </w:pPr>
      <w:r>
        <w:t xml:space="preserve">A general discussion ranged over research possibilities including the Bibliography project, and the role of the Exec in being pro-active about applying for funding. The discussion included the likely direction of screenwriting research and what other areas of academic research we might find ourselves allied with in applying for funding; currently we are still quite wide-ranging. AG </w:t>
      </w:r>
      <w:proofErr w:type="gramStart"/>
      <w:r>
        <w:t>reminded</w:t>
      </w:r>
      <w:proofErr w:type="gramEnd"/>
      <w:r>
        <w:t xml:space="preserve"> us </w:t>
      </w:r>
      <w:proofErr w:type="gramStart"/>
      <w:r>
        <w:t>that we need</w:t>
      </w:r>
      <w:proofErr w:type="gramEnd"/>
      <w:r>
        <w:t xml:space="preserve"> to distinguish what the exec might apply for as a network in order to facilitate members’ research; and what we might useful encourage members to apply for direct. IM and CT are both working on articles about the direction of screenwriting research, for information.</w:t>
      </w:r>
    </w:p>
    <w:p w:rsidR="00E65213" w:rsidRPr="00787B28" w:rsidRDefault="0046718C" w:rsidP="00787B28">
      <w:pPr>
        <w:spacing w:line="360" w:lineRule="auto"/>
        <w:ind w:left="720"/>
      </w:pPr>
      <w:r>
        <w:t>The meeting closed at</w:t>
      </w:r>
      <w:r w:rsidR="008C2129">
        <w:t xml:space="preserve"> c. 19:0</w:t>
      </w:r>
      <w:r>
        <w:t>0 Vienna time</w:t>
      </w:r>
      <w:r w:rsidR="00AA78B9">
        <w:t>.</w:t>
      </w:r>
    </w:p>
    <w:sectPr w:rsidR="00E65213" w:rsidRPr="00787B28" w:rsidSect="00981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7704D"/>
    <w:multiLevelType w:val="hybridMultilevel"/>
    <w:tmpl w:val="ECDA0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0776D6"/>
    <w:multiLevelType w:val="hybridMultilevel"/>
    <w:tmpl w:val="4C5CFD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8E"/>
    <w:rsid w:val="000302F1"/>
    <w:rsid w:val="000F4C1C"/>
    <w:rsid w:val="00104462"/>
    <w:rsid w:val="00126CA0"/>
    <w:rsid w:val="001346E0"/>
    <w:rsid w:val="0014513B"/>
    <w:rsid w:val="0016305F"/>
    <w:rsid w:val="00165F3D"/>
    <w:rsid w:val="001B7CBD"/>
    <w:rsid w:val="00206A04"/>
    <w:rsid w:val="002F28FD"/>
    <w:rsid w:val="002F70F3"/>
    <w:rsid w:val="003B61D2"/>
    <w:rsid w:val="003E390A"/>
    <w:rsid w:val="004277FA"/>
    <w:rsid w:val="0046718C"/>
    <w:rsid w:val="004D389A"/>
    <w:rsid w:val="00542F82"/>
    <w:rsid w:val="005E23ED"/>
    <w:rsid w:val="00603FDD"/>
    <w:rsid w:val="00671265"/>
    <w:rsid w:val="006D538A"/>
    <w:rsid w:val="006E7304"/>
    <w:rsid w:val="00787B28"/>
    <w:rsid w:val="008B1D47"/>
    <w:rsid w:val="008C2129"/>
    <w:rsid w:val="008D2B16"/>
    <w:rsid w:val="00912014"/>
    <w:rsid w:val="00931149"/>
    <w:rsid w:val="00981D26"/>
    <w:rsid w:val="009A163D"/>
    <w:rsid w:val="009F071D"/>
    <w:rsid w:val="00A650C3"/>
    <w:rsid w:val="00AA78B9"/>
    <w:rsid w:val="00B377B3"/>
    <w:rsid w:val="00B4153D"/>
    <w:rsid w:val="00BA438E"/>
    <w:rsid w:val="00BA6709"/>
    <w:rsid w:val="00BB1CEA"/>
    <w:rsid w:val="00C871EB"/>
    <w:rsid w:val="00CA41E1"/>
    <w:rsid w:val="00CC1C36"/>
    <w:rsid w:val="00CE58B2"/>
    <w:rsid w:val="00D166EF"/>
    <w:rsid w:val="00D2700C"/>
    <w:rsid w:val="00D46FAD"/>
    <w:rsid w:val="00E0018F"/>
    <w:rsid w:val="00E64C3B"/>
    <w:rsid w:val="00E65213"/>
    <w:rsid w:val="00EC1277"/>
    <w:rsid w:val="00F12825"/>
    <w:rsid w:val="00F16675"/>
    <w:rsid w:val="00F82B66"/>
    <w:rsid w:val="00FC3ECF"/>
    <w:rsid w:val="00FE6E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4C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4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3244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Carmen Sofia Brenes</cp:lastModifiedBy>
  <cp:revision>2</cp:revision>
  <dcterms:created xsi:type="dcterms:W3CDTF">2015-07-03T02:08:00Z</dcterms:created>
  <dcterms:modified xsi:type="dcterms:W3CDTF">2015-07-03T02:08:00Z</dcterms:modified>
</cp:coreProperties>
</file>